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41AA07" w14:textId="77777777" w:rsidR="00FD447B" w:rsidRDefault="00FD447B" w:rsidP="00FD447B">
      <w:r>
        <w:rPr>
          <w:u w:val="single"/>
        </w:rPr>
        <w:t>William PLOFELD</w:t>
      </w:r>
      <w:r>
        <w:t xml:space="preserve">       (fl.1489)</w:t>
      </w:r>
    </w:p>
    <w:p w14:paraId="5524A6E3" w14:textId="77777777" w:rsidR="00FD447B" w:rsidRDefault="00FD447B" w:rsidP="00FD447B">
      <w:r>
        <w:t>of London. Master scrivener.</w:t>
      </w:r>
    </w:p>
    <w:p w14:paraId="7A2322DC" w14:textId="77777777" w:rsidR="00FD447B" w:rsidRDefault="00FD447B" w:rsidP="00FD447B"/>
    <w:p w14:paraId="30FD4E4E" w14:textId="77777777" w:rsidR="00FD447B" w:rsidRDefault="00FD447B" w:rsidP="00FD447B"/>
    <w:p w14:paraId="752FAF5A" w14:textId="77777777" w:rsidR="00EC7672" w:rsidRDefault="00EC7672" w:rsidP="00EC767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2 Jun.1481</w:t>
      </w:r>
      <w:r>
        <w:rPr>
          <w:rFonts w:cs="Times New Roman"/>
          <w:szCs w:val="24"/>
        </w:rPr>
        <w:tab/>
        <w:t>On this date he had apprentices called Thomas Appulton(q.v.),</w:t>
      </w:r>
    </w:p>
    <w:p w14:paraId="416708C8" w14:textId="77777777" w:rsidR="00EC7672" w:rsidRDefault="00EC7672" w:rsidP="00EC767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William Shawden(q.v.), Richard Rondon(q.v.) and Richard Staveron(q.v.).</w:t>
      </w:r>
    </w:p>
    <w:p w14:paraId="36F87866" w14:textId="29992709" w:rsidR="00EC7672" w:rsidRDefault="00EC7672" w:rsidP="00FD447B">
      <w:r>
        <w:rPr>
          <w:szCs w:val="24"/>
        </w:rPr>
        <w:tab/>
      </w:r>
      <w:r>
        <w:rPr>
          <w:szCs w:val="24"/>
        </w:rPr>
        <w:tab/>
      </w:r>
      <w:r>
        <w:t>(</w:t>
      </w:r>
      <w:hyperlink r:id="rId6" w:history="1">
        <w:r w:rsidRPr="00015EA2">
          <w:rPr>
            <w:rStyle w:val="Hyperlink"/>
          </w:rPr>
          <w:t>www.british-history.ac.uk/report.asp?compid=35895</w:t>
        </w:r>
      </w:hyperlink>
      <w:r>
        <w:t>)</w:t>
      </w:r>
    </w:p>
    <w:p w14:paraId="00B1CDE6" w14:textId="77777777" w:rsidR="00FD447B" w:rsidRDefault="00FD447B" w:rsidP="00FD447B">
      <w:pPr>
        <w:pStyle w:val="NoSpacing"/>
        <w:ind w:left="1440" w:hanging="1440"/>
        <w:rPr>
          <w:rFonts w:cs="Times New Roman"/>
          <w:szCs w:val="24"/>
        </w:rPr>
      </w:pPr>
      <w:r>
        <w:t>10 Dec.1489</w:t>
      </w:r>
      <w:r>
        <w:tab/>
        <w:t xml:space="preserve">His former apprentices, Richard Smyth(q.v.) and John Patynson(q.v.) were </w:t>
      </w:r>
      <w:r>
        <w:rPr>
          <w:rFonts w:cs="Times New Roman"/>
          <w:szCs w:val="24"/>
        </w:rPr>
        <w:t>allowed into the craft of the Writers of the Court Letter.</w:t>
      </w:r>
    </w:p>
    <w:p w14:paraId="40348F93" w14:textId="77777777" w:rsidR="00FD447B" w:rsidRDefault="00FD447B" w:rsidP="00FD447B">
      <w:r>
        <w:rPr>
          <w:szCs w:val="24"/>
        </w:rPr>
        <w:tab/>
      </w:r>
      <w:r>
        <w:rPr>
          <w:szCs w:val="24"/>
        </w:rPr>
        <w:tab/>
      </w:r>
      <w:r>
        <w:t>(</w:t>
      </w:r>
      <w:hyperlink r:id="rId7" w:history="1">
        <w:r w:rsidRPr="00015EA2">
          <w:rPr>
            <w:rStyle w:val="Hyperlink"/>
          </w:rPr>
          <w:t>www.british-history.ac.uk/report.asp?compid=35895</w:t>
        </w:r>
      </w:hyperlink>
      <w:r>
        <w:t>)</w:t>
      </w:r>
    </w:p>
    <w:p w14:paraId="3B74DBE3" w14:textId="77777777" w:rsidR="00FD447B" w:rsidRDefault="00FD447B" w:rsidP="00FD447B"/>
    <w:p w14:paraId="0D245E79" w14:textId="77777777" w:rsidR="00FD447B" w:rsidRDefault="00FD447B" w:rsidP="00FD447B"/>
    <w:p w14:paraId="4748F49D" w14:textId="77777777" w:rsidR="00FD447B" w:rsidRDefault="00FD447B" w:rsidP="00FD447B">
      <w:r>
        <w:t>11 August 2023</w:t>
      </w:r>
    </w:p>
    <w:p w14:paraId="5BC84D05" w14:textId="562EF40D" w:rsidR="00EC7672" w:rsidRDefault="00EC7672" w:rsidP="00FD447B">
      <w:r>
        <w:t>16 June 2024</w:t>
      </w:r>
    </w:p>
    <w:p w14:paraId="6FACA67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3BF807" w14:textId="77777777" w:rsidR="00604626" w:rsidRDefault="00604626" w:rsidP="009139A6">
      <w:r>
        <w:separator/>
      </w:r>
    </w:p>
  </w:endnote>
  <w:endnote w:type="continuationSeparator" w:id="0">
    <w:p w14:paraId="177ED8FA" w14:textId="77777777" w:rsidR="00604626" w:rsidRDefault="0060462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14FA2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B3380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F1A4C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C2925A" w14:textId="77777777" w:rsidR="00604626" w:rsidRDefault="00604626" w:rsidP="009139A6">
      <w:r>
        <w:separator/>
      </w:r>
    </w:p>
  </w:footnote>
  <w:footnote w:type="continuationSeparator" w:id="0">
    <w:p w14:paraId="5B1E135E" w14:textId="77777777" w:rsidR="00604626" w:rsidRDefault="0060462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E615C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29388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36331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47B"/>
    <w:rsid w:val="000666E0"/>
    <w:rsid w:val="002510B7"/>
    <w:rsid w:val="005C130B"/>
    <w:rsid w:val="00604626"/>
    <w:rsid w:val="00826F5C"/>
    <w:rsid w:val="008A1556"/>
    <w:rsid w:val="009139A6"/>
    <w:rsid w:val="009448BB"/>
    <w:rsid w:val="00947624"/>
    <w:rsid w:val="00A3176C"/>
    <w:rsid w:val="00AE65F8"/>
    <w:rsid w:val="00BA00AB"/>
    <w:rsid w:val="00CB4ED9"/>
    <w:rsid w:val="00EB3209"/>
    <w:rsid w:val="00EC7672"/>
    <w:rsid w:val="00F41096"/>
    <w:rsid w:val="00F5287F"/>
    <w:rsid w:val="00FD4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DA75DD"/>
  <w15:chartTrackingRefBased/>
  <w15:docId w15:val="{B195285D-C900-4FFA-B3D6-BC9E49D37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447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rsid w:val="00FD44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british-history.ac.uk/report.asp?compid=35895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?compid=35895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2023-10-03T18:35:00Z</dcterms:created>
  <dcterms:modified xsi:type="dcterms:W3CDTF">2024-06-16T10:49:00Z</dcterms:modified>
</cp:coreProperties>
</file>